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5828" w14:textId="77777777" w:rsidR="001C21AF" w:rsidRDefault="00DF111D">
      <w:pPr>
        <w:spacing w:line="360" w:lineRule="auto"/>
        <w:jc w:val="center"/>
        <w:rPr>
          <w:b/>
        </w:rPr>
      </w:pPr>
      <w:r>
        <w:rPr>
          <w:b/>
        </w:rPr>
        <w:t>CONTROLE DE CARGA HORÁRIA</w:t>
      </w:r>
    </w:p>
    <w:p w14:paraId="02235829" w14:textId="77777777" w:rsidR="001C21AF" w:rsidRDefault="00DF111D">
      <w:pPr>
        <w:spacing w:line="360" w:lineRule="auto"/>
        <w:jc w:val="center"/>
      </w:pPr>
      <w:r>
        <w:rPr>
          <w:b/>
        </w:rPr>
        <w:t>ESTÁGIO SUPERVISIONADO - ENGENHARIAS</w:t>
      </w:r>
    </w:p>
    <w:p w14:paraId="0223582A" w14:textId="77777777" w:rsidR="001C21AF" w:rsidRDefault="001C21AF">
      <w:pPr>
        <w:spacing w:line="360" w:lineRule="auto"/>
        <w:jc w:val="both"/>
      </w:pPr>
    </w:p>
    <w:p w14:paraId="0223582B" w14:textId="77777777" w:rsidR="001C21AF" w:rsidRDefault="00DF111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Identificação:</w:t>
      </w:r>
    </w:p>
    <w:p w14:paraId="0223582C" w14:textId="77777777" w:rsidR="001C21AF" w:rsidRDefault="001C21AF">
      <w:pPr>
        <w:spacing w:line="360" w:lineRule="auto"/>
        <w:jc w:val="both"/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205"/>
      </w:tblGrid>
      <w:tr w:rsidR="001C21AF" w14:paraId="0223582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2D" w14:textId="77777777" w:rsidR="001C21AF" w:rsidRDefault="00DF111D">
            <w:pPr>
              <w:widowControl w:val="0"/>
              <w:spacing w:line="240" w:lineRule="auto"/>
            </w:pPr>
            <w:r>
              <w:t>Nome do Estagiário: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2E" w14:textId="77777777" w:rsidR="001C21AF" w:rsidRDefault="00DF11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nome completo legível</w:t>
            </w:r>
          </w:p>
        </w:tc>
      </w:tr>
      <w:tr w:rsidR="001C21AF" w14:paraId="02235832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30" w14:textId="77777777" w:rsidR="001C21AF" w:rsidRDefault="00DF111D">
            <w:pPr>
              <w:widowControl w:val="0"/>
              <w:spacing w:line="240" w:lineRule="auto"/>
            </w:pPr>
            <w:r>
              <w:t>RA UNIVESP: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31" w14:textId="77777777" w:rsidR="001C21AF" w:rsidRDefault="00DF11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número legível</w:t>
            </w:r>
          </w:p>
        </w:tc>
      </w:tr>
      <w:tr w:rsidR="001C21AF" w14:paraId="02235835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33" w14:textId="77777777" w:rsidR="001C21AF" w:rsidRDefault="00DF111D">
            <w:pPr>
              <w:widowControl w:val="0"/>
              <w:spacing w:line="240" w:lineRule="auto"/>
            </w:pPr>
            <w:r>
              <w:t>Curso: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34" w14:textId="77777777" w:rsidR="001C21AF" w:rsidRDefault="00DF11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código do curso - nome do curso legível</w:t>
            </w:r>
          </w:p>
        </w:tc>
      </w:tr>
      <w:tr w:rsidR="001C21AF" w14:paraId="02235838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36" w14:textId="77777777" w:rsidR="001C21AF" w:rsidRDefault="00DF111D">
            <w:pPr>
              <w:widowControl w:val="0"/>
              <w:spacing w:line="240" w:lineRule="auto"/>
            </w:pPr>
            <w:r>
              <w:t>Polo: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37" w14:textId="77777777" w:rsidR="001C21AF" w:rsidRDefault="00DF111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nome do polo legível</w:t>
            </w:r>
          </w:p>
        </w:tc>
      </w:tr>
    </w:tbl>
    <w:p w14:paraId="02235839" w14:textId="77777777" w:rsidR="001C21AF" w:rsidRDefault="001C21AF">
      <w:pPr>
        <w:spacing w:line="360" w:lineRule="auto"/>
        <w:jc w:val="both"/>
      </w:pPr>
    </w:p>
    <w:tbl>
      <w:tblPr>
        <w:tblStyle w:val="a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4245"/>
        <w:gridCol w:w="2640"/>
      </w:tblGrid>
      <w:tr w:rsidR="001C21AF" w14:paraId="0223583F" w14:textId="77777777">
        <w:tc>
          <w:tcPr>
            <w:tcW w:w="2130" w:type="dxa"/>
          </w:tcPr>
          <w:p w14:paraId="0223583D" w14:textId="77777777" w:rsidR="001C21AF" w:rsidRDefault="00DF111D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SEMESTRE/ANO</w:t>
            </w:r>
          </w:p>
        </w:tc>
        <w:tc>
          <w:tcPr>
            <w:tcW w:w="6885" w:type="dxa"/>
            <w:gridSpan w:val="2"/>
          </w:tcPr>
          <w:p w14:paraId="0223583E" w14:textId="77777777" w:rsidR="001C21AF" w:rsidRDefault="001C21AF">
            <w:pPr>
              <w:keepLines/>
              <w:spacing w:line="360" w:lineRule="auto"/>
              <w:jc w:val="both"/>
              <w:rPr>
                <w:b/>
              </w:rPr>
            </w:pPr>
          </w:p>
        </w:tc>
      </w:tr>
      <w:tr w:rsidR="001C21AF" w14:paraId="02235842" w14:textId="77777777">
        <w:tc>
          <w:tcPr>
            <w:tcW w:w="6375" w:type="dxa"/>
            <w:gridSpan w:val="2"/>
          </w:tcPr>
          <w:p w14:paraId="02235840" w14:textId="77777777" w:rsidR="001C21AF" w:rsidRDefault="00DF111D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EMPRESAS EM QUE REALIZOU O ESTÁGIO:</w:t>
            </w:r>
          </w:p>
        </w:tc>
        <w:tc>
          <w:tcPr>
            <w:tcW w:w="2640" w:type="dxa"/>
          </w:tcPr>
          <w:p w14:paraId="02235841" w14:textId="77777777" w:rsidR="001C21AF" w:rsidRDefault="00DF111D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1C21AF" w14:paraId="02235846" w14:textId="77777777">
        <w:tc>
          <w:tcPr>
            <w:tcW w:w="6375" w:type="dxa"/>
            <w:gridSpan w:val="2"/>
          </w:tcPr>
          <w:p w14:paraId="02235843" w14:textId="77777777" w:rsidR="001C21AF" w:rsidRDefault="00DF111D">
            <w:pPr>
              <w:keepLines/>
              <w:spacing w:line="360" w:lineRule="auto"/>
              <w:jc w:val="both"/>
            </w:pPr>
            <w:r>
              <w:t xml:space="preserve">1. </w:t>
            </w:r>
          </w:p>
          <w:p w14:paraId="02235844" w14:textId="77777777" w:rsidR="001C21AF" w:rsidRDefault="001C21AF">
            <w:pPr>
              <w:keepLines/>
              <w:spacing w:line="360" w:lineRule="auto"/>
              <w:jc w:val="both"/>
            </w:pPr>
          </w:p>
        </w:tc>
        <w:tc>
          <w:tcPr>
            <w:tcW w:w="2640" w:type="dxa"/>
          </w:tcPr>
          <w:p w14:paraId="02235845" w14:textId="77777777" w:rsidR="001C21AF" w:rsidRDefault="001C21AF">
            <w:pPr>
              <w:keepLines/>
              <w:spacing w:line="360" w:lineRule="auto"/>
              <w:jc w:val="both"/>
            </w:pPr>
          </w:p>
        </w:tc>
      </w:tr>
      <w:tr w:rsidR="001C21AF" w14:paraId="0223584A" w14:textId="77777777">
        <w:tc>
          <w:tcPr>
            <w:tcW w:w="6375" w:type="dxa"/>
            <w:gridSpan w:val="2"/>
          </w:tcPr>
          <w:p w14:paraId="02235847" w14:textId="77777777" w:rsidR="001C21AF" w:rsidRDefault="00DF111D">
            <w:pPr>
              <w:keepLines/>
              <w:spacing w:line="360" w:lineRule="auto"/>
              <w:jc w:val="both"/>
            </w:pPr>
            <w:r>
              <w:t xml:space="preserve">2. </w:t>
            </w:r>
          </w:p>
          <w:p w14:paraId="02235848" w14:textId="77777777" w:rsidR="001C21AF" w:rsidRDefault="001C21AF">
            <w:pPr>
              <w:keepLines/>
              <w:spacing w:line="360" w:lineRule="auto"/>
              <w:jc w:val="both"/>
            </w:pPr>
          </w:p>
        </w:tc>
        <w:tc>
          <w:tcPr>
            <w:tcW w:w="2640" w:type="dxa"/>
          </w:tcPr>
          <w:p w14:paraId="02235849" w14:textId="77777777" w:rsidR="001C21AF" w:rsidRDefault="001C21AF">
            <w:pPr>
              <w:keepLines/>
              <w:spacing w:line="360" w:lineRule="auto"/>
              <w:jc w:val="both"/>
            </w:pPr>
          </w:p>
        </w:tc>
      </w:tr>
      <w:tr w:rsidR="001C21AF" w14:paraId="0223584E" w14:textId="77777777">
        <w:tc>
          <w:tcPr>
            <w:tcW w:w="6375" w:type="dxa"/>
            <w:gridSpan w:val="2"/>
          </w:tcPr>
          <w:p w14:paraId="0223584B" w14:textId="77777777" w:rsidR="001C21AF" w:rsidRDefault="00DF111D">
            <w:pPr>
              <w:keepLines/>
              <w:spacing w:line="360" w:lineRule="auto"/>
              <w:jc w:val="both"/>
            </w:pPr>
            <w:r>
              <w:t xml:space="preserve">3. </w:t>
            </w:r>
          </w:p>
          <w:p w14:paraId="0223584C" w14:textId="77777777" w:rsidR="001C21AF" w:rsidRDefault="001C21AF">
            <w:pPr>
              <w:keepLines/>
              <w:spacing w:line="360" w:lineRule="auto"/>
              <w:jc w:val="both"/>
            </w:pPr>
          </w:p>
        </w:tc>
        <w:tc>
          <w:tcPr>
            <w:tcW w:w="2640" w:type="dxa"/>
          </w:tcPr>
          <w:p w14:paraId="0223584D" w14:textId="77777777" w:rsidR="001C21AF" w:rsidRDefault="001C21AF">
            <w:pPr>
              <w:keepLines/>
              <w:spacing w:line="360" w:lineRule="auto"/>
              <w:jc w:val="both"/>
            </w:pPr>
          </w:p>
        </w:tc>
      </w:tr>
      <w:tr w:rsidR="001C21AF" w14:paraId="02235851" w14:textId="77777777">
        <w:tc>
          <w:tcPr>
            <w:tcW w:w="6375" w:type="dxa"/>
            <w:gridSpan w:val="2"/>
          </w:tcPr>
          <w:p w14:paraId="0223584F" w14:textId="77777777" w:rsidR="001C21AF" w:rsidRDefault="00DF111D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TOTAL DA CARGA HORÁRIA CUMPRIDA</w:t>
            </w:r>
          </w:p>
        </w:tc>
        <w:tc>
          <w:tcPr>
            <w:tcW w:w="2640" w:type="dxa"/>
          </w:tcPr>
          <w:p w14:paraId="02235850" w14:textId="77777777" w:rsidR="001C21AF" w:rsidRDefault="001C21AF">
            <w:pPr>
              <w:keepLines/>
              <w:spacing w:line="360" w:lineRule="auto"/>
              <w:jc w:val="both"/>
            </w:pPr>
          </w:p>
        </w:tc>
      </w:tr>
    </w:tbl>
    <w:p w14:paraId="02235852" w14:textId="77777777" w:rsidR="001C21AF" w:rsidRDefault="001C21AF">
      <w:pPr>
        <w:spacing w:line="360" w:lineRule="auto"/>
        <w:jc w:val="both"/>
      </w:pPr>
    </w:p>
    <w:p w14:paraId="21CAC4A2" w14:textId="77777777" w:rsidR="00C822D9" w:rsidRDefault="00C822D9">
      <w:r>
        <w:br w:type="page"/>
      </w:r>
    </w:p>
    <w:p w14:paraId="02235853" w14:textId="4354A856" w:rsidR="001C21AF" w:rsidRPr="00A04987" w:rsidRDefault="00DF111D">
      <w:pPr>
        <w:spacing w:line="240" w:lineRule="auto"/>
        <w:jc w:val="both"/>
        <w:rPr>
          <w:b/>
          <w:bCs/>
        </w:rPr>
      </w:pPr>
      <w:r w:rsidRPr="00A04987">
        <w:rPr>
          <w:b/>
          <w:bCs/>
        </w:rPr>
        <w:lastRenderedPageBreak/>
        <w:t>Tabela de composição da carga horária para o Componente curricular “Estágio Supervisionado – Engenharia de Produção ou Engenharia de Computação”</w:t>
      </w:r>
    </w:p>
    <w:p w14:paraId="02235854" w14:textId="77777777" w:rsidR="001C21AF" w:rsidRDefault="001C21AF">
      <w:pPr>
        <w:spacing w:line="240" w:lineRule="auto"/>
        <w:jc w:val="both"/>
      </w:pPr>
    </w:p>
    <w:tbl>
      <w:tblPr>
        <w:tblStyle w:val="ab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605"/>
        <w:gridCol w:w="1380"/>
        <w:gridCol w:w="2310"/>
      </w:tblGrid>
      <w:tr w:rsidR="001C21AF" w14:paraId="0223585B" w14:textId="77777777">
        <w:trPr>
          <w:trHeight w:val="102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5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2235856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7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  <w:p w14:paraId="02235858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Composição da Carga Horária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9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Carga horária prevista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A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Observação</w:t>
            </w:r>
          </w:p>
        </w:tc>
      </w:tr>
      <w:tr w:rsidR="001C21AF" w14:paraId="02235861" w14:textId="77777777">
        <w:trPr>
          <w:trHeight w:val="156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C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  <w:p w14:paraId="0223585D" w14:textId="77777777" w:rsidR="001C21AF" w:rsidRDefault="00DF111D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E" w14:textId="77777777" w:rsidR="001C21AF" w:rsidRDefault="00DF111D">
            <w:pPr>
              <w:spacing w:line="240" w:lineRule="auto"/>
              <w:jc w:val="both"/>
            </w:pPr>
            <w:r>
              <w:t>Identificação e visitas autorizadas da empresa/ instituição (infraestrutura física, organização administrativa, relações com a comunidade e projeto pedagógico), para registro das dependências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F" w14:textId="77777777" w:rsidR="001C21AF" w:rsidRDefault="00DF111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0" w14:textId="77777777" w:rsidR="001C21AF" w:rsidRDefault="00DF111D">
            <w:pPr>
              <w:spacing w:line="240" w:lineRule="auto"/>
              <w:jc w:val="both"/>
            </w:pPr>
            <w:r>
              <w:t>Descrição compõe o Relatório Final</w:t>
            </w:r>
          </w:p>
        </w:tc>
      </w:tr>
      <w:tr w:rsidR="001C21AF" w14:paraId="02235866" w14:textId="77777777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2" w14:textId="77777777" w:rsidR="001C21AF" w:rsidRDefault="00DF111D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3" w14:textId="77777777" w:rsidR="001C21AF" w:rsidRDefault="00DF111D">
            <w:pPr>
              <w:spacing w:line="240" w:lineRule="auto"/>
              <w:jc w:val="both"/>
            </w:pPr>
            <w:r>
              <w:t>Leitura dos documentos institucionais (plano de negócio, regulamentos etc.)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4" w14:textId="77777777" w:rsidR="001C21AF" w:rsidRDefault="00DF111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5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6B" w14:textId="77777777">
        <w:trPr>
          <w:trHeight w:val="10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7" w14:textId="77777777" w:rsidR="001C21AF" w:rsidRDefault="00DF111D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8" w14:textId="77777777" w:rsidR="001C21AF" w:rsidRDefault="00DF111D">
            <w:pPr>
              <w:spacing w:line="240" w:lineRule="auto"/>
              <w:jc w:val="both"/>
            </w:pPr>
            <w:r>
              <w:t>Entrevistas com representantes de todos os segmentos que compõem o coletivo da instituição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9" w14:textId="77777777" w:rsidR="001C21AF" w:rsidRDefault="00DF111D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A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70" w14:textId="77777777">
        <w:trPr>
          <w:trHeight w:val="102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C" w14:textId="77777777" w:rsidR="001C21AF" w:rsidRDefault="00DF111D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D" w14:textId="77777777" w:rsidR="001C21AF" w:rsidRDefault="00DF111D">
            <w:pPr>
              <w:spacing w:line="240" w:lineRule="auto"/>
              <w:jc w:val="both"/>
            </w:pPr>
            <w:r>
              <w:t>Participação em reuniões ou atividades de orientação e acompanhamento das atividades da empresa/instituição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E" w14:textId="77777777" w:rsidR="001C21AF" w:rsidRDefault="00DF111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F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75" w14:textId="77777777">
        <w:trPr>
          <w:trHeight w:val="7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1" w14:textId="77777777" w:rsidR="001C21AF" w:rsidRDefault="00DF111D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2" w14:textId="77777777" w:rsidR="001C21AF" w:rsidRDefault="00DF111D">
            <w:pPr>
              <w:spacing w:line="240" w:lineRule="auto"/>
              <w:jc w:val="both"/>
            </w:pPr>
            <w:r>
              <w:t>Observação e acompanhamento das atividades previstas para o estágio supervisionado.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3" w14:textId="77777777" w:rsidR="001C21AF" w:rsidRDefault="00DF111D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4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7A" w14:textId="77777777">
        <w:trPr>
          <w:trHeight w:val="77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6" w14:textId="77777777" w:rsidR="001C21AF" w:rsidRDefault="00DF111D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7" w14:textId="77777777" w:rsidR="001C21AF" w:rsidRDefault="00DF111D">
            <w:pPr>
              <w:spacing w:line="240" w:lineRule="auto"/>
              <w:jc w:val="both"/>
            </w:pPr>
            <w:r>
              <w:t>Participação das atividades previstas para o estágio supervisionado.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8" w14:textId="77777777" w:rsidR="001C21AF" w:rsidRDefault="00DF111D">
            <w:pPr>
              <w:spacing w:line="240" w:lineRule="auto"/>
              <w:jc w:val="both"/>
            </w:pPr>
            <w:r>
              <w:t>120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9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80" w14:textId="77777777">
        <w:trPr>
          <w:trHeight w:val="26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B" w14:textId="77777777" w:rsidR="001C21AF" w:rsidRDefault="00DF111D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C" w14:textId="77777777" w:rsidR="001C21AF" w:rsidRDefault="00DF111D">
            <w:pPr>
              <w:spacing w:line="240" w:lineRule="auto"/>
              <w:jc w:val="both"/>
            </w:pPr>
            <w:r>
              <w:t>Elaboração do Relatório Final de acordo com as orientações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D" w14:textId="77777777" w:rsidR="001C21AF" w:rsidRDefault="00DF111D">
            <w:pPr>
              <w:spacing w:line="240" w:lineRule="auto"/>
              <w:jc w:val="both"/>
            </w:pPr>
            <w:r>
              <w:t>10 ou 20 (quando algumas das atividades não podem ser realizadas)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E" w14:textId="77777777" w:rsidR="001C21AF" w:rsidRDefault="00DF111D">
            <w:pPr>
              <w:spacing w:line="240" w:lineRule="auto"/>
              <w:jc w:val="both"/>
            </w:pPr>
            <w:r>
              <w:t>Relacionar com as disciplinas cursadas</w:t>
            </w:r>
          </w:p>
          <w:p w14:paraId="0223587F" w14:textId="77777777" w:rsidR="001C21AF" w:rsidRDefault="00DF111D">
            <w:pPr>
              <w:spacing w:line="240" w:lineRule="auto"/>
              <w:jc w:val="both"/>
            </w:pPr>
            <w:r>
              <w:t>Detalhar no relatório final as atividades realizadas e a carga horária</w:t>
            </w:r>
          </w:p>
        </w:tc>
      </w:tr>
      <w:tr w:rsidR="001C21AF" w14:paraId="02235885" w14:textId="77777777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1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2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 DE CARGA HORÁRIA POR COMPONENTE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3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200 horas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4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</w:tc>
      </w:tr>
    </w:tbl>
    <w:p w14:paraId="02235886" w14:textId="77777777" w:rsidR="001C21AF" w:rsidRDefault="00DF111D">
      <w:pPr>
        <w:spacing w:line="240" w:lineRule="auto"/>
        <w:jc w:val="both"/>
      </w:pPr>
      <w:r>
        <w:t xml:space="preserve"> </w:t>
      </w:r>
    </w:p>
    <w:p w14:paraId="02235887" w14:textId="77777777" w:rsidR="001C21AF" w:rsidRDefault="001C21AF">
      <w:pPr>
        <w:spacing w:line="240" w:lineRule="auto"/>
        <w:jc w:val="both"/>
      </w:pPr>
    </w:p>
    <w:p w14:paraId="02235888" w14:textId="77777777" w:rsidR="001C21AF" w:rsidRDefault="001C21AF">
      <w:pPr>
        <w:spacing w:line="240" w:lineRule="auto"/>
        <w:jc w:val="both"/>
      </w:pPr>
    </w:p>
    <w:p w14:paraId="02235889" w14:textId="77777777" w:rsidR="001C21AF" w:rsidRDefault="001C21AF">
      <w:pPr>
        <w:spacing w:line="240" w:lineRule="auto"/>
        <w:jc w:val="both"/>
      </w:pPr>
    </w:p>
    <w:p w14:paraId="0223588A" w14:textId="77777777" w:rsidR="001C21AF" w:rsidRDefault="001C21AF">
      <w:pPr>
        <w:spacing w:line="240" w:lineRule="auto"/>
        <w:jc w:val="both"/>
      </w:pPr>
    </w:p>
    <w:sectPr w:rsidR="001C21AF">
      <w:headerReference w:type="default" r:id="rId10"/>
      <w:headerReference w:type="first" r:id="rId11"/>
      <w:pgSz w:w="11909" w:h="16834"/>
      <w:pgMar w:top="1440" w:right="1440" w:bottom="1440" w:left="1440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588D" w14:textId="77777777" w:rsidR="00DF111D" w:rsidRDefault="00DF111D">
      <w:pPr>
        <w:spacing w:line="240" w:lineRule="auto"/>
      </w:pPr>
      <w:r>
        <w:separator/>
      </w:r>
    </w:p>
  </w:endnote>
  <w:endnote w:type="continuationSeparator" w:id="0">
    <w:p w14:paraId="0223588E" w14:textId="77777777" w:rsidR="00DF111D" w:rsidRDefault="00DF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588B" w14:textId="77777777" w:rsidR="00DF111D" w:rsidRDefault="00DF111D">
      <w:pPr>
        <w:spacing w:line="240" w:lineRule="auto"/>
      </w:pPr>
      <w:r>
        <w:separator/>
      </w:r>
    </w:p>
  </w:footnote>
  <w:footnote w:type="continuationSeparator" w:id="0">
    <w:p w14:paraId="0223588C" w14:textId="77777777" w:rsidR="00DF111D" w:rsidRDefault="00DF1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88F" w14:textId="77777777" w:rsidR="001C21AF" w:rsidRDefault="00DF111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235892" wp14:editId="02235893">
          <wp:simplePos x="0" y="0"/>
          <wp:positionH relativeFrom="column">
            <wp:posOffset>-733424</wp:posOffset>
          </wp:positionH>
          <wp:positionV relativeFrom="paragraph">
            <wp:posOffset>-190499</wp:posOffset>
          </wp:positionV>
          <wp:extent cx="1481138" cy="513864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51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890" w14:textId="77777777" w:rsidR="001C21AF" w:rsidRDefault="00DF111D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2235894" wp14:editId="02235895">
          <wp:simplePos x="0" y="0"/>
          <wp:positionH relativeFrom="column">
            <wp:posOffset>-657223</wp:posOffset>
          </wp:positionH>
          <wp:positionV relativeFrom="paragraph">
            <wp:posOffset>-342897</wp:posOffset>
          </wp:positionV>
          <wp:extent cx="1866900" cy="6477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F"/>
    <w:rsid w:val="0006224A"/>
    <w:rsid w:val="000B4D04"/>
    <w:rsid w:val="001C21AF"/>
    <w:rsid w:val="00280FB2"/>
    <w:rsid w:val="00A04987"/>
    <w:rsid w:val="00C822D9"/>
    <w:rsid w:val="00D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5828"/>
  <w15:docId w15:val="{0FF2A101-5618-4E21-A09B-19B72D8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7F6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224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24A"/>
  </w:style>
  <w:style w:type="paragraph" w:styleId="Rodap">
    <w:name w:val="footer"/>
    <w:basedOn w:val="Normal"/>
    <w:link w:val="RodapChar"/>
    <w:uiPriority w:val="99"/>
    <w:unhideWhenUsed/>
    <w:rsid w:val="0006224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QoQ6Jr17k4BV0jIR87yqjjc9A==">AMUW2mV3WnrutlVa9Z8q9nas75TVVlKXYzLsZT6Nc1ZRNy9VsNKowYaXExW53bdrwNWeS2ObHQkv/Cwp73Nzht2nj7DwXZSs8AFeAWyq2qbETjNZUYkuuAc=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79F800-29C2-4CE7-BAF7-2AC454C4E75F}">
  <ds:schemaRefs>
    <ds:schemaRef ds:uri="http://schemas.microsoft.com/office/2006/metadata/properties"/>
    <ds:schemaRef ds:uri="http://schemas.microsoft.com/office/infopath/2007/PartnerControls"/>
    <ds:schemaRef ds:uri="9ba2c373-8e0f-4c7e-bca6-785c70c3226f"/>
    <ds:schemaRef ds:uri="fbe630a8-63f5-4c34-905b-29161e042444"/>
  </ds:schemaRefs>
</ds:datastoreItem>
</file>

<file path=customXml/itemProps3.xml><?xml version="1.0" encoding="utf-8"?>
<ds:datastoreItem xmlns:ds="http://schemas.openxmlformats.org/officeDocument/2006/customXml" ds:itemID="{6983C027-5BA9-4DC8-AF8A-03CFCCE27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366E9-03A7-470F-83D6-1459B2B42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William Kimura</cp:lastModifiedBy>
  <cp:revision>6</cp:revision>
  <dcterms:created xsi:type="dcterms:W3CDTF">2020-06-07T20:43:00Z</dcterms:created>
  <dcterms:modified xsi:type="dcterms:W3CDTF">2022-06-01T22:45:00Z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7e66bc98-0e0d-4556-b014-eb8d2f7ba41e</vt:lpwstr>
  </property>
  <property fmtid="{D5CDD505-2E9C-101B-9397-08002B2CF9AE}" pid="4" name="MediaServiceImageTags">
    <vt:lpwstr/>
  </property>
</Properties>
</file>